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11" w:rsidRDefault="008B0811" w:rsidP="008B0811">
      <w:pPr>
        <w:spacing w:line="500" w:lineRule="exact"/>
        <w:jc w:val="center"/>
        <w:rPr>
          <w:rFonts w:ascii="標楷體" w:eastAsia="標楷體" w:hAnsi="標楷體" w:cs="Times New Roman" w:hint="eastAsia"/>
          <w:b/>
          <w:sz w:val="28"/>
          <w:szCs w:val="28"/>
        </w:rPr>
      </w:pPr>
      <w:r w:rsidRPr="008B0811">
        <w:rPr>
          <w:rFonts w:ascii="標楷體" w:eastAsia="標楷體" w:hAnsi="標楷體" w:cs="Times New Roman" w:hint="eastAsia"/>
          <w:b/>
          <w:sz w:val="28"/>
          <w:szCs w:val="28"/>
        </w:rPr>
        <w:t>屏東縣潮州國小112學年度新生始業輔導暨祖孫週親職教育活動</w:t>
      </w:r>
    </w:p>
    <w:p w:rsidR="008B0811" w:rsidRDefault="008B0811" w:rsidP="008B0811">
      <w:pPr>
        <w:spacing w:line="500" w:lineRule="exact"/>
        <w:jc w:val="center"/>
        <w:rPr>
          <w:rFonts w:ascii="標楷體" w:eastAsia="標楷體" w:hAnsi="標楷體" w:cs="Times New Roman" w:hint="eastAsia"/>
          <w:b/>
          <w:sz w:val="28"/>
          <w:szCs w:val="28"/>
        </w:rPr>
      </w:pPr>
    </w:p>
    <w:p w:rsidR="008B0811" w:rsidRPr="008B0811" w:rsidRDefault="008B0811" w:rsidP="008B081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 w:hint="eastAsia"/>
          <w:sz w:val="27"/>
          <w:szCs w:val="27"/>
        </w:rPr>
      </w:pPr>
      <w:r w:rsidRPr="008B0811">
        <w:rPr>
          <w:rFonts w:ascii="標楷體" w:eastAsia="標楷體" w:hAnsi="標楷體" w:cs="Times New Roman" w:hint="eastAsia"/>
          <w:sz w:val="27"/>
          <w:szCs w:val="27"/>
        </w:rPr>
        <w:t>時間：112年8月26日(六)上午</w:t>
      </w:r>
      <w:r>
        <w:rPr>
          <w:rFonts w:ascii="標楷體" w:eastAsia="標楷體" w:hAnsi="標楷體" w:cs="Times New Roman" w:hint="eastAsia"/>
          <w:sz w:val="27"/>
          <w:szCs w:val="27"/>
        </w:rPr>
        <w:t>8</w:t>
      </w:r>
      <w:r w:rsidRPr="008B0811">
        <w:rPr>
          <w:rFonts w:ascii="標楷體" w:eastAsia="標楷體" w:hAnsi="標楷體" w:cs="Times New Roman" w:hint="eastAsia"/>
          <w:sz w:val="27"/>
          <w:szCs w:val="27"/>
        </w:rPr>
        <w:t>：</w:t>
      </w:r>
      <w:r>
        <w:rPr>
          <w:rFonts w:ascii="標楷體" w:eastAsia="標楷體" w:hAnsi="標楷體" w:cs="Times New Roman" w:hint="eastAsia"/>
          <w:sz w:val="27"/>
          <w:szCs w:val="27"/>
        </w:rPr>
        <w:t>2</w:t>
      </w:r>
      <w:r w:rsidRPr="008B0811">
        <w:rPr>
          <w:rFonts w:ascii="標楷體" w:eastAsia="標楷體" w:hAnsi="標楷體" w:cs="Times New Roman" w:hint="eastAsia"/>
          <w:sz w:val="27"/>
          <w:szCs w:val="27"/>
        </w:rPr>
        <w:t>0-1</w:t>
      </w:r>
      <w:r>
        <w:rPr>
          <w:rFonts w:ascii="標楷體" w:eastAsia="標楷體" w:hAnsi="標楷體" w:cs="Times New Roman" w:hint="eastAsia"/>
          <w:sz w:val="27"/>
          <w:szCs w:val="27"/>
        </w:rPr>
        <w:t>1</w:t>
      </w:r>
      <w:r w:rsidRPr="008B0811">
        <w:rPr>
          <w:rFonts w:ascii="標楷體" w:eastAsia="標楷體" w:hAnsi="標楷體" w:cs="Times New Roman" w:hint="eastAsia"/>
          <w:sz w:val="27"/>
          <w:szCs w:val="27"/>
        </w:rPr>
        <w:t>：30</w:t>
      </w:r>
    </w:p>
    <w:p w:rsidR="008B0811" w:rsidRPr="008B0811" w:rsidRDefault="008B0811" w:rsidP="008B0811">
      <w:pPr>
        <w:numPr>
          <w:ilvl w:val="0"/>
          <w:numId w:val="1"/>
        </w:numPr>
        <w:spacing w:line="380" w:lineRule="atLeast"/>
        <w:rPr>
          <w:rFonts w:ascii="標楷體" w:eastAsia="標楷體" w:hAnsi="標楷體" w:cs="Times New Roman" w:hint="eastAsia"/>
          <w:sz w:val="27"/>
          <w:szCs w:val="27"/>
        </w:rPr>
      </w:pPr>
      <w:r w:rsidRPr="008B0811">
        <w:rPr>
          <w:rFonts w:ascii="標楷體" w:eastAsia="標楷體" w:hAnsi="標楷體" w:cs="Times New Roman" w:hint="eastAsia"/>
          <w:sz w:val="27"/>
          <w:szCs w:val="27"/>
        </w:rPr>
        <w:t>地點：一年級各班教室、校園及大禮堂</w:t>
      </w:r>
    </w:p>
    <w:p w:rsidR="008B0811" w:rsidRPr="008B0811" w:rsidRDefault="008B0811" w:rsidP="008B0811">
      <w:pPr>
        <w:numPr>
          <w:ilvl w:val="0"/>
          <w:numId w:val="1"/>
        </w:numPr>
        <w:spacing w:line="380" w:lineRule="atLeast"/>
        <w:rPr>
          <w:rFonts w:ascii="標楷體" w:eastAsia="標楷體" w:hAnsi="標楷體" w:cs="Times New Roman" w:hint="eastAsia"/>
          <w:sz w:val="27"/>
          <w:szCs w:val="27"/>
        </w:rPr>
      </w:pPr>
      <w:r w:rsidRPr="008B0811">
        <w:rPr>
          <w:rFonts w:ascii="標楷體" w:eastAsia="標楷體" w:hAnsi="標楷體" w:cs="Times New Roman" w:hint="eastAsia"/>
          <w:sz w:val="27"/>
          <w:szCs w:val="27"/>
        </w:rPr>
        <w:t>活動流程表：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942"/>
        <w:gridCol w:w="41"/>
        <w:gridCol w:w="5016"/>
        <w:gridCol w:w="2670"/>
      </w:tblGrid>
      <w:tr w:rsidR="008B0811" w:rsidRPr="008B0811" w:rsidTr="005B38DB">
        <w:tc>
          <w:tcPr>
            <w:tcW w:w="969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時間</w:t>
            </w:r>
          </w:p>
        </w:tc>
        <w:tc>
          <w:tcPr>
            <w:tcW w:w="2755" w:type="pct"/>
            <w:gridSpan w:val="3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活動名稱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地點</w:t>
            </w:r>
          </w:p>
        </w:tc>
      </w:tr>
      <w:tr w:rsidR="008B0811" w:rsidRPr="008B0811" w:rsidTr="005B38DB">
        <w:tc>
          <w:tcPr>
            <w:tcW w:w="969" w:type="pct"/>
            <w:vMerge w:val="restart"/>
            <w:shd w:val="clear" w:color="auto" w:fill="auto"/>
            <w:vAlign w:val="center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8：20-9：00</w:t>
            </w:r>
          </w:p>
        </w:tc>
        <w:tc>
          <w:tcPr>
            <w:tcW w:w="2755" w:type="pct"/>
            <w:gridSpan w:val="3"/>
            <w:shd w:val="clear" w:color="auto" w:fill="auto"/>
            <w:vAlign w:val="center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穿過迎新門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西側門</w:t>
            </w:r>
          </w:p>
        </w:tc>
      </w:tr>
      <w:tr w:rsidR="008B0811" w:rsidRPr="008B0811" w:rsidTr="005B38DB">
        <w:tc>
          <w:tcPr>
            <w:tcW w:w="969" w:type="pct"/>
            <w:vMerge/>
            <w:shd w:val="clear" w:color="auto" w:fill="auto"/>
            <w:vAlign w:val="center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2755" w:type="pct"/>
            <w:gridSpan w:val="3"/>
            <w:shd w:val="clear" w:color="auto" w:fill="auto"/>
            <w:vAlign w:val="center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報到:家長簽到，發學生名牌和闖關卡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西側門穿堂</w:t>
            </w:r>
          </w:p>
        </w:tc>
      </w:tr>
      <w:tr w:rsidR="008B0811" w:rsidRPr="008B0811" w:rsidTr="005B38DB">
        <w:tc>
          <w:tcPr>
            <w:tcW w:w="969" w:type="pct"/>
            <w:vMerge/>
            <w:shd w:val="clear" w:color="auto" w:fill="auto"/>
            <w:vAlign w:val="center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335" w:type="pct"/>
            <w:vMerge w:val="restart"/>
            <w:shd w:val="clear" w:color="auto" w:fill="auto"/>
            <w:textDirection w:val="tbRlV"/>
            <w:vAlign w:val="center"/>
          </w:tcPr>
          <w:p w:rsidR="008B0811" w:rsidRPr="008B0811" w:rsidRDefault="008B0811" w:rsidP="008B0811">
            <w:pPr>
              <w:ind w:left="113" w:right="113"/>
              <w:jc w:val="center"/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闖關活動</w:t>
            </w:r>
          </w:p>
        </w:tc>
        <w:tc>
          <w:tcPr>
            <w:tcW w:w="2420" w:type="pct"/>
            <w:gridSpan w:val="2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第一關：放手獨立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鑑定安置外側走廊</w:t>
            </w:r>
          </w:p>
        </w:tc>
      </w:tr>
      <w:tr w:rsidR="008B0811" w:rsidRPr="008B0811" w:rsidTr="005B38DB">
        <w:tc>
          <w:tcPr>
            <w:tcW w:w="969" w:type="pct"/>
            <w:vMerge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2420" w:type="pct"/>
            <w:gridSpan w:val="2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第二關： "蔥</w:t>
            </w:r>
            <w:r w:rsidRPr="008B0811">
              <w:rPr>
                <w:rFonts w:ascii="標楷體" w:eastAsia="標楷體" w:hAnsi="標楷體" w:cs="Times New Roman"/>
                <w:sz w:val="27"/>
                <w:szCs w:val="27"/>
              </w:rPr>
              <w:t>”</w:t>
            </w: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明絕頂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辦公室外側走廊</w:t>
            </w:r>
          </w:p>
        </w:tc>
      </w:tr>
      <w:tr w:rsidR="008B0811" w:rsidRPr="008B0811" w:rsidTr="005B38DB">
        <w:tc>
          <w:tcPr>
            <w:tcW w:w="969" w:type="pct"/>
            <w:vMerge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2420" w:type="pct"/>
            <w:gridSpan w:val="2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第三關：一</w:t>
            </w:r>
            <w:r w:rsidRPr="008B0811">
              <w:rPr>
                <w:rFonts w:ascii="標楷體" w:eastAsia="標楷體" w:hAnsi="標楷體" w:cs="Times New Roman"/>
                <w:sz w:val="27"/>
                <w:szCs w:val="27"/>
              </w:rPr>
              <w:t>”</w:t>
            </w: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芹</w:t>
            </w:r>
            <w:r w:rsidRPr="008B0811">
              <w:rPr>
                <w:rFonts w:ascii="標楷體" w:eastAsia="標楷體" w:hAnsi="標楷體" w:cs="Times New Roman"/>
                <w:sz w:val="27"/>
                <w:szCs w:val="27"/>
              </w:rPr>
              <w:t>”</w:t>
            </w: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天下無難事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辦公室外側走廊</w:t>
            </w:r>
          </w:p>
        </w:tc>
      </w:tr>
      <w:tr w:rsidR="008B0811" w:rsidRPr="008B0811" w:rsidTr="005B38DB">
        <w:tc>
          <w:tcPr>
            <w:tcW w:w="969" w:type="pct"/>
            <w:vMerge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2420" w:type="pct"/>
            <w:gridSpan w:val="2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第四關：游龍穿梭，勇往直前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自強大樓穿堂</w:t>
            </w:r>
          </w:p>
        </w:tc>
      </w:tr>
      <w:tr w:rsidR="008B0811" w:rsidRPr="008B0811" w:rsidTr="005B38DB">
        <w:tc>
          <w:tcPr>
            <w:tcW w:w="969" w:type="pct"/>
            <w:vMerge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2420" w:type="pct"/>
            <w:gridSpan w:val="2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第五關：投籃高手，默契大考驗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自強大樓穿堂</w:t>
            </w:r>
          </w:p>
        </w:tc>
      </w:tr>
      <w:tr w:rsidR="008B0811" w:rsidRPr="008B0811" w:rsidTr="005B38DB">
        <w:tc>
          <w:tcPr>
            <w:tcW w:w="969" w:type="pct"/>
            <w:vMerge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2420" w:type="pct"/>
            <w:gridSpan w:val="2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第六關:祖孫情，打卡拍照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勤學樓穿堂</w:t>
            </w:r>
          </w:p>
        </w:tc>
      </w:tr>
      <w:tr w:rsidR="008B0811" w:rsidRPr="008B0811" w:rsidTr="005B38DB">
        <w:tc>
          <w:tcPr>
            <w:tcW w:w="969" w:type="pct"/>
            <w:vMerge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2755" w:type="pct"/>
            <w:gridSpan w:val="3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禮輕情意重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勤學樓穿堂</w:t>
            </w:r>
          </w:p>
        </w:tc>
      </w:tr>
      <w:tr w:rsidR="008B0811" w:rsidRPr="008B0811" w:rsidTr="005B38DB">
        <w:tc>
          <w:tcPr>
            <w:tcW w:w="969" w:type="pct"/>
            <w:vMerge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2755" w:type="pct"/>
            <w:gridSpan w:val="3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相見歡(拍照)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各班教室</w:t>
            </w:r>
          </w:p>
        </w:tc>
      </w:tr>
      <w:tr w:rsidR="008B0811" w:rsidRPr="008B0811" w:rsidTr="005B38DB">
        <w:tc>
          <w:tcPr>
            <w:tcW w:w="969" w:type="pct"/>
            <w:vMerge w:val="restart"/>
            <w:shd w:val="clear" w:color="auto" w:fill="auto"/>
            <w:vAlign w:val="center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9：00-9：50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家長</w:t>
            </w:r>
          </w:p>
        </w:tc>
        <w:tc>
          <w:tcPr>
            <w:tcW w:w="2374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校長、會長致詞，各處室校務簡介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大禮堂</w:t>
            </w:r>
          </w:p>
        </w:tc>
      </w:tr>
      <w:tr w:rsidR="008B0811" w:rsidRPr="008B0811" w:rsidTr="005B38DB">
        <w:tc>
          <w:tcPr>
            <w:tcW w:w="969" w:type="pct"/>
            <w:vMerge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381" w:type="pct"/>
            <w:gridSpan w:val="2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學生</w:t>
            </w:r>
          </w:p>
        </w:tc>
        <w:tc>
          <w:tcPr>
            <w:tcW w:w="2374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認識老師、基本禮儀練習、認識環境(廁所、飲用水</w:t>
            </w:r>
            <w:r w:rsidRPr="008B0811">
              <w:rPr>
                <w:rFonts w:ascii="標楷體" w:eastAsia="標楷體" w:hAnsi="標楷體" w:cs="Times New Roman"/>
                <w:sz w:val="27"/>
                <w:szCs w:val="27"/>
              </w:rPr>
              <w:t>…</w:t>
            </w: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等)、量運動服尺寸、發便當盒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一年級各班教室</w:t>
            </w:r>
          </w:p>
        </w:tc>
      </w:tr>
      <w:tr w:rsidR="008B0811" w:rsidRPr="008B0811" w:rsidTr="005B38DB">
        <w:tc>
          <w:tcPr>
            <w:tcW w:w="969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9：50-10：00</w:t>
            </w:r>
          </w:p>
        </w:tc>
        <w:tc>
          <w:tcPr>
            <w:tcW w:w="2755" w:type="pct"/>
            <w:gridSpan w:val="3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中場休息、交換場地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</w:tr>
      <w:tr w:rsidR="008B0811" w:rsidRPr="008B0811" w:rsidTr="005B38DB">
        <w:tc>
          <w:tcPr>
            <w:tcW w:w="969" w:type="pct"/>
            <w:vMerge w:val="restar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10：00-10：50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家長</w:t>
            </w:r>
          </w:p>
        </w:tc>
        <w:tc>
          <w:tcPr>
            <w:tcW w:w="2374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級任導師教學理念溝通</w:t>
            </w:r>
          </w:p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宣佈開學注意事項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一年級各班教室</w:t>
            </w:r>
          </w:p>
        </w:tc>
      </w:tr>
      <w:tr w:rsidR="008B0811" w:rsidRPr="008B0811" w:rsidTr="005B38DB">
        <w:tc>
          <w:tcPr>
            <w:tcW w:w="969" w:type="pct"/>
            <w:vMerge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</w:p>
        </w:tc>
        <w:tc>
          <w:tcPr>
            <w:tcW w:w="381" w:type="pct"/>
            <w:gridSpan w:val="2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學生</w:t>
            </w:r>
          </w:p>
        </w:tc>
        <w:tc>
          <w:tcPr>
            <w:tcW w:w="2374" w:type="pct"/>
            <w:shd w:val="clear" w:color="auto" w:fill="auto"/>
          </w:tcPr>
          <w:p w:rsidR="008B0811" w:rsidRPr="008B0811" w:rsidRDefault="008B0811" w:rsidP="008B0811">
            <w:pPr>
              <w:rPr>
                <w:rFonts w:ascii="Times New Roman" w:eastAsia="標楷體" w:hAnsi="Times New Roman" w:cs="Times New Roman" w:hint="eastAsia"/>
                <w:sz w:val="27"/>
                <w:szCs w:val="27"/>
              </w:rPr>
            </w:pPr>
            <w:r w:rsidRPr="008B0811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安全教育宣導、故事帶動唱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大禮堂</w:t>
            </w:r>
          </w:p>
        </w:tc>
      </w:tr>
      <w:tr w:rsidR="008B0811" w:rsidRPr="008B0811" w:rsidTr="005B38DB">
        <w:tc>
          <w:tcPr>
            <w:tcW w:w="969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10:50</w:t>
            </w:r>
            <w:r w:rsidRPr="008B0811">
              <w:rPr>
                <w:rFonts w:ascii="標楷體" w:eastAsia="標楷體" w:hAnsi="標楷體" w:cs="Times New Roman"/>
                <w:sz w:val="27"/>
                <w:szCs w:val="27"/>
              </w:rPr>
              <w:t>—</w:t>
            </w: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11:30</w:t>
            </w:r>
          </w:p>
        </w:tc>
        <w:tc>
          <w:tcPr>
            <w:tcW w:w="2755" w:type="pct"/>
            <w:gridSpan w:val="3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 w:rsidRPr="008B0811">
              <w:rPr>
                <w:rFonts w:ascii="標楷體" w:eastAsia="標楷體" w:hAnsi="標楷體" w:cs="Times New Roman" w:hint="eastAsia"/>
                <w:sz w:val="27"/>
                <w:szCs w:val="27"/>
              </w:rPr>
              <w:t>領餐點、快樂返家、期待開學</w:t>
            </w:r>
          </w:p>
        </w:tc>
        <w:tc>
          <w:tcPr>
            <w:tcW w:w="1276" w:type="pct"/>
            <w:shd w:val="clear" w:color="auto" w:fill="auto"/>
          </w:tcPr>
          <w:p w:rsidR="008B0811" w:rsidRPr="008B0811" w:rsidRDefault="008B0811" w:rsidP="008B0811">
            <w:pPr>
              <w:rPr>
                <w:rFonts w:ascii="標楷體" w:eastAsia="標楷體" w:hAnsi="標楷體" w:cs="Times New Roman" w:hint="eastAsia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各班教室</w:t>
            </w:r>
          </w:p>
        </w:tc>
      </w:tr>
    </w:tbl>
    <w:p w:rsidR="008B0811" w:rsidRPr="008B0811" w:rsidRDefault="008B0811" w:rsidP="008B0811">
      <w:pPr>
        <w:rPr>
          <w:rFonts w:ascii="標楷體" w:eastAsia="標楷體" w:hAnsi="標楷體" w:cs="Times New Roman" w:hint="eastAsia"/>
          <w:sz w:val="27"/>
          <w:szCs w:val="27"/>
        </w:rPr>
      </w:pPr>
    </w:p>
    <w:p w:rsidR="00693113" w:rsidRDefault="00693113">
      <w:bookmarkStart w:id="0" w:name="_GoBack"/>
      <w:bookmarkEnd w:id="0"/>
    </w:p>
    <w:sectPr w:rsidR="00693113" w:rsidSect="008B08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70DE7"/>
    <w:multiLevelType w:val="hybridMultilevel"/>
    <w:tmpl w:val="ECF8943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11"/>
    <w:rsid w:val="00693113"/>
    <w:rsid w:val="008B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81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8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2023-08-04T02:50:00Z</dcterms:created>
  <dcterms:modified xsi:type="dcterms:W3CDTF">2023-08-04T02:53:00Z</dcterms:modified>
</cp:coreProperties>
</file>